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D9" w:rsidRDefault="00422AD9" w:rsidP="00422AD9">
      <w:pPr>
        <w:pStyle w:val="a4"/>
        <w:ind w:left="-1134"/>
        <w:rPr>
          <w:b/>
        </w:rPr>
      </w:pPr>
      <w:r w:rsidRPr="00422AD9">
        <w:rPr>
          <w:b/>
        </w:rPr>
        <w:t>Куриные крылышки, запеченные в лимонном соусе.</w:t>
      </w:r>
      <w:r w:rsidR="00B1128F" w:rsidRPr="00422AD9">
        <w:rPr>
          <w:b/>
        </w:rPr>
        <w:t> </w:t>
      </w:r>
    </w:p>
    <w:p w:rsidR="00422AD9" w:rsidRPr="00422AD9" w:rsidRDefault="00422AD9" w:rsidP="00422AD9">
      <w:pPr>
        <w:pStyle w:val="a4"/>
        <w:ind w:left="-1134"/>
        <w:rPr>
          <w:b/>
        </w:rPr>
      </w:pPr>
    </w:p>
    <w:p w:rsidR="00B1128F" w:rsidRPr="00B1128F" w:rsidRDefault="00B1128F" w:rsidP="00422AD9">
      <w:pPr>
        <w:pStyle w:val="a4"/>
        <w:ind w:left="-1134"/>
      </w:pPr>
      <w:r w:rsidRPr="00B1128F">
        <w:t>500 грамм куриных крылышек;</w:t>
      </w:r>
      <w:r w:rsidRPr="00B1128F">
        <w:br/>
        <w:t>- 200 грамм сахара;</w:t>
      </w:r>
      <w:r w:rsidRPr="00B1128F">
        <w:br/>
        <w:t>- 500 мл воды;</w:t>
      </w:r>
      <w:r w:rsidRPr="00B1128F">
        <w:br/>
        <w:t>- 3 лимона.</w:t>
      </w:r>
    </w:p>
    <w:p w:rsidR="00B1128F" w:rsidRPr="00B1128F" w:rsidRDefault="00B1128F" w:rsidP="00422AD9">
      <w:pPr>
        <w:pStyle w:val="a4"/>
        <w:ind w:left="-1134"/>
        <w:rPr>
          <w:b/>
          <w:bCs/>
        </w:rPr>
      </w:pPr>
      <w:r w:rsidRPr="00B1128F">
        <w:rPr>
          <w:b/>
          <w:bCs/>
        </w:rPr>
        <w:t>Процесс приготовления:</w:t>
      </w:r>
    </w:p>
    <w:p w:rsidR="00B1128F" w:rsidRPr="00B1128F" w:rsidRDefault="00B1128F" w:rsidP="00422AD9">
      <w:pPr>
        <w:pStyle w:val="a4"/>
        <w:ind w:left="-1134"/>
      </w:pPr>
      <w:r w:rsidRPr="00B1128F">
        <w:t>1. В первую очередь, займемся приготовлением сиропа, который придаст куриному мясу особый интересный вкус. Для этого необходимо развести сахар в очищенной воде и варить на огне до получения сиропа.</w:t>
      </w:r>
    </w:p>
    <w:p w:rsidR="00B1128F" w:rsidRPr="00B1128F" w:rsidRDefault="00B1128F" w:rsidP="00422AD9">
      <w:pPr>
        <w:pStyle w:val="a4"/>
        <w:ind w:left="-1134"/>
      </w:pPr>
      <w:r w:rsidRPr="00B1128F">
        <w:t>2. Затем добавьте в сахарный сироп лимоны, которые предварительно разрежьте напополам и проварите еще в течение двадцати минут.</w:t>
      </w:r>
    </w:p>
    <w:p w:rsidR="00B1128F" w:rsidRPr="00B1128F" w:rsidRDefault="00B1128F" w:rsidP="00422AD9">
      <w:pPr>
        <w:pStyle w:val="a4"/>
        <w:ind w:left="-1134"/>
      </w:pPr>
      <w:r w:rsidRPr="00B1128F">
        <w:t>3. Возьмите куриные размороженные куриные крылышки, хорошенько промойте, натрите перцем и аккуратно уложите в формы для выпекания.</w:t>
      </w:r>
    </w:p>
    <w:p w:rsidR="00B1128F" w:rsidRPr="00B1128F" w:rsidRDefault="00B1128F" w:rsidP="00422AD9">
      <w:pPr>
        <w:pStyle w:val="a4"/>
        <w:ind w:left="-1134"/>
      </w:pPr>
      <w:r w:rsidRPr="00B1128F">
        <w:t>4. Куриные крылья залейте приготовленным сиропом, не вынимая из него половинки лимонов, и запекайте в течение 35-40 минут.</w:t>
      </w:r>
    </w:p>
    <w:p w:rsidR="00B1128F" w:rsidRPr="00B1128F" w:rsidRDefault="00B1128F" w:rsidP="00422AD9">
      <w:pPr>
        <w:pStyle w:val="a4"/>
        <w:ind w:left="-1134"/>
      </w:pPr>
      <w:r>
        <w:t xml:space="preserve">В </w:t>
      </w:r>
      <w:proofErr w:type="spellStart"/>
      <w:r>
        <w:t>мультиварке</w:t>
      </w:r>
      <w:proofErr w:type="spellEnd"/>
      <w:r>
        <w:t xml:space="preserve"> ставим на режим плов, и готовим примерно час.</w:t>
      </w: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B1128F" w:rsidRDefault="00B1128F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422AD9" w:rsidRDefault="00422AD9" w:rsidP="00422AD9">
      <w:pPr>
        <w:pStyle w:val="a4"/>
        <w:ind w:left="-1134"/>
      </w:pPr>
    </w:p>
    <w:p w:rsidR="00A87CEE" w:rsidRDefault="00A87CEE" w:rsidP="00422AD9">
      <w:pPr>
        <w:pStyle w:val="a4"/>
        <w:ind w:left="-1134"/>
        <w:rPr>
          <w:b/>
        </w:rPr>
      </w:pPr>
    </w:p>
    <w:p w:rsidR="00A87CEE" w:rsidRDefault="00A87CEE" w:rsidP="00422AD9">
      <w:pPr>
        <w:pStyle w:val="a4"/>
        <w:ind w:left="-1134"/>
        <w:rPr>
          <w:b/>
        </w:rPr>
      </w:pPr>
    </w:p>
    <w:p w:rsidR="00A87CEE" w:rsidRDefault="00A87CEE" w:rsidP="00422AD9">
      <w:pPr>
        <w:pStyle w:val="a4"/>
        <w:ind w:left="-1134"/>
        <w:rPr>
          <w:b/>
        </w:rPr>
      </w:pPr>
    </w:p>
    <w:p w:rsidR="00422AD9" w:rsidRPr="00422AD9" w:rsidRDefault="00422AD9" w:rsidP="00422AD9">
      <w:pPr>
        <w:pStyle w:val="a4"/>
        <w:ind w:left="-1134"/>
        <w:rPr>
          <w:b/>
        </w:rPr>
      </w:pPr>
      <w:r w:rsidRPr="00422AD9">
        <w:rPr>
          <w:b/>
        </w:rPr>
        <w:lastRenderedPageBreak/>
        <w:t>Все о печени трески.</w:t>
      </w:r>
    </w:p>
    <w:p w:rsidR="004B0F47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>Здоровье, молодость, ослеп</w:t>
      </w:r>
      <w:r w:rsidR="004B0F47" w:rsidRPr="00A87CEE">
        <w:rPr>
          <w:sz w:val="20"/>
          <w:szCs w:val="20"/>
        </w:rPr>
        <w:t>ительная красота</w:t>
      </w:r>
      <w:proofErr w:type="gramStart"/>
      <w:r w:rsidR="004B0F47" w:rsidRPr="00A87CEE">
        <w:rPr>
          <w:sz w:val="20"/>
          <w:szCs w:val="20"/>
        </w:rPr>
        <w:t>… Н</w:t>
      </w:r>
      <w:proofErr w:type="gramEnd"/>
      <w:r w:rsidR="004B0F47" w:rsidRPr="00A87CEE">
        <w:rPr>
          <w:sz w:val="20"/>
          <w:szCs w:val="20"/>
        </w:rPr>
        <w:t xml:space="preserve">а это тратят </w:t>
      </w:r>
      <w:r w:rsidRPr="00A87CEE">
        <w:rPr>
          <w:sz w:val="20"/>
          <w:szCs w:val="20"/>
        </w:rPr>
        <w:t xml:space="preserve"> кучу денег</w:t>
      </w:r>
      <w:r w:rsidR="004B0F47" w:rsidRPr="00A87CEE">
        <w:rPr>
          <w:sz w:val="20"/>
          <w:szCs w:val="20"/>
        </w:rPr>
        <w:t>:</w:t>
      </w:r>
      <w:r w:rsidRPr="00A87CEE">
        <w:rPr>
          <w:sz w:val="20"/>
          <w:szCs w:val="20"/>
        </w:rPr>
        <w:t xml:space="preserve"> на косметоло</w:t>
      </w:r>
      <w:r w:rsidR="004B0F47" w:rsidRPr="00A87CEE">
        <w:rPr>
          <w:sz w:val="20"/>
          <w:szCs w:val="20"/>
        </w:rPr>
        <w:t xml:space="preserve">га,  шопинг, прочие не </w:t>
      </w:r>
      <w:r w:rsidRPr="00A87CEE">
        <w:rPr>
          <w:sz w:val="20"/>
          <w:szCs w:val="20"/>
        </w:rPr>
        <w:t xml:space="preserve"> деше</w:t>
      </w:r>
      <w:r w:rsidR="004B0F47" w:rsidRPr="00A87CEE">
        <w:rPr>
          <w:sz w:val="20"/>
          <w:szCs w:val="20"/>
        </w:rPr>
        <w:t>вые удовольствия. Забывая</w:t>
      </w:r>
      <w:r w:rsidRPr="00A87CEE">
        <w:rPr>
          <w:sz w:val="20"/>
          <w:szCs w:val="20"/>
        </w:rPr>
        <w:t>, что красота – это не только брендовая одежд</w:t>
      </w:r>
      <w:r w:rsidR="004B0F47" w:rsidRPr="00A87CEE">
        <w:rPr>
          <w:sz w:val="20"/>
          <w:szCs w:val="20"/>
        </w:rPr>
        <w:t xml:space="preserve">а, но и сияющая кожа, что </w:t>
      </w:r>
      <w:r w:rsidRPr="00A87CEE">
        <w:rPr>
          <w:sz w:val="20"/>
          <w:szCs w:val="20"/>
        </w:rPr>
        <w:t xml:space="preserve"> светится изнутри. Да и отсутствие морщин, когда тебе никто не даст твой истинный возраст, – это лишний плюсик в арсенале секретных ухищрений каждой женщины, независи</w:t>
      </w:r>
      <w:r w:rsidR="004B0F47" w:rsidRPr="00A87CEE">
        <w:rPr>
          <w:sz w:val="20"/>
          <w:szCs w:val="20"/>
        </w:rPr>
        <w:t xml:space="preserve">мо от возраста. Добиться </w:t>
      </w:r>
      <w:r w:rsidRPr="00A87CEE">
        <w:rPr>
          <w:sz w:val="20"/>
          <w:szCs w:val="20"/>
        </w:rPr>
        <w:t xml:space="preserve"> э</w:t>
      </w:r>
      <w:r w:rsidR="004B0F47" w:rsidRPr="00A87CEE">
        <w:rPr>
          <w:sz w:val="20"/>
          <w:szCs w:val="20"/>
        </w:rPr>
        <w:t>того можно без особых</w:t>
      </w:r>
      <w:r w:rsidRPr="00A87CEE">
        <w:rPr>
          <w:sz w:val="20"/>
          <w:szCs w:val="20"/>
        </w:rPr>
        <w:t xml:space="preserve"> затрат или истязаний в спор</w:t>
      </w:r>
      <w:r w:rsidR="004B0F47" w:rsidRPr="00A87CEE">
        <w:rPr>
          <w:sz w:val="20"/>
          <w:szCs w:val="20"/>
        </w:rPr>
        <w:t>тивном клубе. Н</w:t>
      </w:r>
      <w:r w:rsidRPr="00A87CEE">
        <w:rPr>
          <w:sz w:val="20"/>
          <w:szCs w:val="20"/>
        </w:rPr>
        <w:t xml:space="preserve">адо немного изменить свое питание, привнеся в рацион </w:t>
      </w:r>
      <w:proofErr w:type="spellStart"/>
      <w:r w:rsidRPr="00A87CEE">
        <w:rPr>
          <w:sz w:val="20"/>
          <w:szCs w:val="20"/>
        </w:rPr>
        <w:t>молодильные</w:t>
      </w:r>
      <w:proofErr w:type="spellEnd"/>
      <w:r w:rsidRPr="00A87CEE">
        <w:rPr>
          <w:sz w:val="20"/>
          <w:szCs w:val="20"/>
        </w:rPr>
        <w:t xml:space="preserve"> продукты.</w:t>
      </w:r>
    </w:p>
    <w:p w:rsidR="004B0F47" w:rsidRPr="00A87CEE" w:rsidRDefault="004B0F47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 xml:space="preserve"> Разговор пойдет о печени</w:t>
      </w:r>
      <w:r w:rsidR="00A87CEE" w:rsidRPr="00A87CEE">
        <w:rPr>
          <w:sz w:val="20"/>
          <w:szCs w:val="20"/>
        </w:rPr>
        <w:t xml:space="preserve"> трески. К</w:t>
      </w:r>
      <w:r w:rsidR="00B1128F" w:rsidRPr="00A87CEE">
        <w:rPr>
          <w:sz w:val="20"/>
          <w:szCs w:val="20"/>
        </w:rPr>
        <w:t xml:space="preserve">упить его достаточно просто – в любом супермаркете 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>Еще во времена Авиценны было известно, что для профилактики и лечения зрения надо регуля</w:t>
      </w:r>
      <w:r w:rsidR="004B0F47" w:rsidRPr="00A87CEE">
        <w:rPr>
          <w:sz w:val="20"/>
          <w:szCs w:val="20"/>
        </w:rPr>
        <w:t>рно есть печень трески. П</w:t>
      </w:r>
      <w:r w:rsidRPr="00A87CEE">
        <w:rPr>
          <w:sz w:val="20"/>
          <w:szCs w:val="20"/>
        </w:rPr>
        <w:t xml:space="preserve">отому, что этот продукт богат витамином, </w:t>
      </w:r>
      <w:r w:rsidR="00422AD9" w:rsidRPr="00A87CEE">
        <w:rPr>
          <w:sz w:val="20"/>
          <w:szCs w:val="20"/>
        </w:rPr>
        <w:t xml:space="preserve">который к тому же поможет </w:t>
      </w:r>
      <w:r w:rsidRPr="00A87CEE">
        <w:rPr>
          <w:sz w:val="20"/>
          <w:szCs w:val="20"/>
        </w:rPr>
        <w:t>улучшить работу головного мозга, почек</w:t>
      </w:r>
      <w:r w:rsidR="00422AD9" w:rsidRPr="00A87CEE">
        <w:rPr>
          <w:sz w:val="20"/>
          <w:szCs w:val="20"/>
        </w:rPr>
        <w:t>, укрепит зубы и</w:t>
      </w:r>
      <w:r w:rsidRPr="00A87CEE">
        <w:rPr>
          <w:sz w:val="20"/>
          <w:szCs w:val="20"/>
        </w:rPr>
        <w:t xml:space="preserve"> раз</w:t>
      </w:r>
      <w:r w:rsidR="00422AD9" w:rsidRPr="00A87CEE">
        <w:rPr>
          <w:sz w:val="20"/>
          <w:szCs w:val="20"/>
        </w:rPr>
        <w:t>гладит мелкие морщинки. С</w:t>
      </w:r>
      <w:r w:rsidRPr="00A87CEE">
        <w:rPr>
          <w:sz w:val="20"/>
          <w:szCs w:val="20"/>
        </w:rPr>
        <w:t>овременные диетологи вводят печень трески в омолаживающие диеты: рыбий жир, который есть в составе печени, хорошо усваивает</w:t>
      </w:r>
      <w:r w:rsidR="00422AD9" w:rsidRPr="00A87CEE">
        <w:rPr>
          <w:sz w:val="20"/>
          <w:szCs w:val="20"/>
        </w:rPr>
        <w:t>ся организмом. Э</w:t>
      </w:r>
      <w:r w:rsidRPr="00A87CEE">
        <w:rPr>
          <w:sz w:val="20"/>
          <w:szCs w:val="20"/>
        </w:rPr>
        <w:t>тот продукт е</w:t>
      </w:r>
      <w:r w:rsidR="00422AD9" w:rsidRPr="00A87CEE">
        <w:rPr>
          <w:sz w:val="20"/>
          <w:szCs w:val="20"/>
        </w:rPr>
        <w:t xml:space="preserve">ще и нервную систему укрепляет, </w:t>
      </w:r>
      <w:r w:rsidRPr="00A87CEE">
        <w:rPr>
          <w:sz w:val="20"/>
          <w:szCs w:val="20"/>
        </w:rPr>
        <w:t>хотите иметь крепкие нервы, быстро принимать правильные решения – без этого продукта не обойтись.</w:t>
      </w:r>
    </w:p>
    <w:p w:rsidR="00422AD9" w:rsidRPr="00A87CEE" w:rsidRDefault="00422AD9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>О</w:t>
      </w:r>
      <w:r w:rsidR="00B1128F" w:rsidRPr="00A87CEE">
        <w:rPr>
          <w:sz w:val="20"/>
          <w:szCs w:val="20"/>
        </w:rPr>
        <w:t xml:space="preserve"> том, что печень трески надо есть беременным, думаю, надо просто кричать. Ведь не все будущие мамочки знают, что регулярное употребление этого продукта способствует интелле</w:t>
      </w:r>
      <w:r w:rsidRPr="00A87CEE">
        <w:rPr>
          <w:sz w:val="20"/>
          <w:szCs w:val="20"/>
        </w:rPr>
        <w:t>ктуальному развитию ребенка. У</w:t>
      </w:r>
      <w:r w:rsidR="00B1128F" w:rsidRPr="00A87CEE">
        <w:rPr>
          <w:sz w:val="20"/>
          <w:szCs w:val="20"/>
        </w:rPr>
        <w:t>потреблять печень рекомендуется со второго</w:t>
      </w:r>
      <w:r w:rsidR="00A87CEE" w:rsidRPr="00A87CEE">
        <w:rPr>
          <w:sz w:val="20"/>
          <w:szCs w:val="20"/>
        </w:rPr>
        <w:t xml:space="preserve"> триместра и до самых родов. П</w:t>
      </w:r>
      <w:r w:rsidR="00B1128F" w:rsidRPr="00A87CEE">
        <w:rPr>
          <w:sz w:val="20"/>
          <w:szCs w:val="20"/>
        </w:rPr>
        <w:t xml:space="preserve">осле появления на свет новорожденного ее надо продолжать есть в небольших количествах, чтобы </w:t>
      </w:r>
      <w:r w:rsidRPr="00A87CEE">
        <w:rPr>
          <w:sz w:val="20"/>
          <w:szCs w:val="20"/>
        </w:rPr>
        <w:t>избежать послеродовой депрессии.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>Мужчинам этот деликатес тоже не помешает: потому что он является отличным профилактическим средством для предотвращения заболевания суставов и хрящей. Также печень трески выводит из организма шлаки и холестерин и улучшает работу кровеносной системы.</w:t>
      </w:r>
    </w:p>
    <w:p w:rsidR="00B1128F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  <w:r>
        <w:rPr>
          <w:sz w:val="20"/>
          <w:szCs w:val="20"/>
        </w:rPr>
        <w:t>Детям печень трески показана медиками,</w:t>
      </w:r>
      <w:r w:rsidR="00B1128F" w:rsidRPr="00A87CEE">
        <w:rPr>
          <w:sz w:val="20"/>
          <w:szCs w:val="20"/>
        </w:rPr>
        <w:t xml:space="preserve"> она незаменима для школьников в период активной фазы роста. </w:t>
      </w:r>
      <w:r>
        <w:rPr>
          <w:sz w:val="20"/>
          <w:szCs w:val="20"/>
        </w:rPr>
        <w:t xml:space="preserve">В этом продукте </w:t>
      </w:r>
      <w:r w:rsidR="00B1128F" w:rsidRPr="00A87CEE">
        <w:rPr>
          <w:sz w:val="20"/>
          <w:szCs w:val="20"/>
        </w:rPr>
        <w:t xml:space="preserve"> такие полезные вещества, как витамины D, A, E, жирные кислоты (в основном Омега-3), фолиевая кислота, натрий, магний, кальций и, конечно же, фосфор, железо, калий, белок. </w:t>
      </w:r>
      <w:proofErr w:type="gramStart"/>
      <w:r w:rsidR="00B1128F" w:rsidRPr="00A87CEE">
        <w:rPr>
          <w:sz w:val="20"/>
          <w:szCs w:val="20"/>
        </w:rPr>
        <w:t>Последний</w:t>
      </w:r>
      <w:proofErr w:type="gramEnd"/>
      <w:r w:rsidR="00B1128F" w:rsidRPr="00A87CEE">
        <w:rPr>
          <w:sz w:val="20"/>
          <w:szCs w:val="20"/>
        </w:rPr>
        <w:t xml:space="preserve"> представлен легкоусвояемыми незаменимыми аминокислотами – лизином, триптофаном, метионином. В 100 г продукта – 370 мкг йода.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b/>
          <w:bCs/>
          <w:sz w:val="20"/>
          <w:szCs w:val="20"/>
        </w:rPr>
        <w:t>Правила выбора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>Учитывая пользу печени трески и достаточно широкий выбор этого продукта на полках супермаркетов, напрашивается вопрос – как выбрать качественную печень трески? Журналистами редакции было проведено изучение данного продукта, и вот на какие аспекты мы хотим обратить внимание читателя.</w:t>
      </w:r>
    </w:p>
    <w:p w:rsidR="00B1128F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B1128F" w:rsidRPr="00A87CEE">
        <w:rPr>
          <w:sz w:val="20"/>
          <w:szCs w:val="20"/>
        </w:rPr>
        <w:t> </w:t>
      </w:r>
      <w:r w:rsidR="00B1128F" w:rsidRPr="00A87CEE">
        <w:rPr>
          <w:b/>
          <w:bCs/>
          <w:sz w:val="20"/>
          <w:szCs w:val="20"/>
        </w:rPr>
        <w:t>сырье, из которого приготовлена печень трески</w:t>
      </w:r>
      <w:r w:rsidR="00B1128F" w:rsidRPr="00A87CEE">
        <w:rPr>
          <w:sz w:val="20"/>
          <w:szCs w:val="20"/>
        </w:rPr>
        <w:t>. Еще советские ГОСТы допускали возможность приготовления печени трески из двух видов сырья: свежего и замороженного. Печень трески из замороженного сырья имеет более темный цвет и более плотную консистенцию, а приготовленная из свежего сырья – нежная и светлая. Обычно производитель, использующий замороженное сырье, не указывает об этом на упаковке, чтобы не отпугнуть покупателя. Конечно, существует возможность обмана, но тут наш совет – выбирать проверенных производителей и проверенные торговые марки.</w:t>
      </w:r>
      <w:r>
        <w:rPr>
          <w:sz w:val="20"/>
          <w:szCs w:val="20"/>
        </w:rPr>
        <w:t xml:space="preserve"> </w:t>
      </w:r>
      <w:r w:rsidR="00B1128F" w:rsidRPr="00A87CEE">
        <w:rPr>
          <w:sz w:val="20"/>
          <w:szCs w:val="20"/>
        </w:rPr>
        <w:t>Мы настоятельно не рекомендуем покупать печень трески из замороженного сырья. Дело в том, что процесс заморозки уничтожает витамины – самое важное и полезное в этом продукте. Обычно такая печень трески стоит дешевле. Наш совет – не экономить на своем здоровье.</w:t>
      </w:r>
    </w:p>
    <w:p w:rsidR="00B1128F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B1128F" w:rsidRPr="00A87CEE">
        <w:rPr>
          <w:b/>
          <w:bCs/>
          <w:sz w:val="20"/>
          <w:szCs w:val="20"/>
        </w:rPr>
        <w:t>места вылова и производство трески</w:t>
      </w:r>
      <w:r>
        <w:rPr>
          <w:sz w:val="20"/>
          <w:szCs w:val="20"/>
        </w:rPr>
        <w:t>. В</w:t>
      </w:r>
      <w:r w:rsidR="00B1128F" w:rsidRPr="00A87CEE">
        <w:rPr>
          <w:sz w:val="20"/>
          <w:szCs w:val="20"/>
        </w:rPr>
        <w:t xml:space="preserve">ажным фактором является место, где обитала треска перед тем, как попала в процесс переработки. Все мы знаем, что печень трески – это депо полезных веществ организма. Но она выполняет еще и роль фильтра в организме. Поэтому то, что мы в ней найдем, – зеркальное отражение среды, где обитала рыба. Многие моря планеты, особенно там, где не следят за защитой биосферы, содержат большое количество вредных веществ, в частности </w:t>
      </w:r>
      <w:proofErr w:type="spellStart"/>
      <w:r w:rsidR="00B1128F" w:rsidRPr="00A87CEE">
        <w:rPr>
          <w:sz w:val="20"/>
          <w:szCs w:val="20"/>
        </w:rPr>
        <w:t>диоксина</w:t>
      </w:r>
      <w:proofErr w:type="spellEnd"/>
      <w:r w:rsidR="00B1128F" w:rsidRPr="00A87CEE">
        <w:rPr>
          <w:sz w:val="20"/>
          <w:szCs w:val="20"/>
        </w:rPr>
        <w:t>. Поэтому, покупая этот продукт, обращайте внимание на места вылова или выращивания трески. Конечно, если они указаны на упаковке. Лучше не рисковать, если данной информации на упаковке нет.</w:t>
      </w:r>
    </w:p>
    <w:p w:rsidR="00B1128F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B1128F" w:rsidRPr="00A87CEE">
        <w:rPr>
          <w:sz w:val="20"/>
          <w:szCs w:val="20"/>
        </w:rPr>
        <w:t xml:space="preserve"> Евросоюзе запрещено производить печень из трески, выловленной в Балтийском море, – там уровень </w:t>
      </w:r>
      <w:proofErr w:type="spellStart"/>
      <w:r w:rsidR="00B1128F" w:rsidRPr="00A87CEE">
        <w:rPr>
          <w:sz w:val="20"/>
          <w:szCs w:val="20"/>
        </w:rPr>
        <w:t>диоксина</w:t>
      </w:r>
      <w:proofErr w:type="spellEnd"/>
      <w:r w:rsidR="00B1128F" w:rsidRPr="00A87CEE">
        <w:rPr>
          <w:sz w:val="20"/>
          <w:szCs w:val="20"/>
        </w:rPr>
        <w:t xml:space="preserve"> превышает допустимые нормы. То же самое н</w:t>
      </w:r>
      <w:r>
        <w:rPr>
          <w:sz w:val="20"/>
          <w:szCs w:val="20"/>
        </w:rPr>
        <w:t>аблюдается и в морях РФ</w:t>
      </w:r>
      <w:r w:rsidR="00B1128F" w:rsidRPr="00A87CEE">
        <w:rPr>
          <w:sz w:val="20"/>
          <w:szCs w:val="20"/>
        </w:rPr>
        <w:t>. Такая печень трески не прошла тестирование в Евросоюзе и запрещена к продаже на территории этих стран.</w:t>
      </w:r>
    </w:p>
    <w:p w:rsid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 xml:space="preserve">В Евросоюзе разрешено производство печени из трески, выловленной в морях или выращенной на фермах Норвегии и Исландии. И ничего удивительного – это, наверное, одни из немногих стран мира, где охрана биосферы возведена в культ. Говорят, в Норвегии воду можно пить просто из рек, а в Исландии невозможно продать дорогую минеральную воду, так как там она есть в обычных кранах. </w:t>
      </w:r>
    </w:p>
    <w:p w:rsidR="00B1128F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B1128F" w:rsidRPr="00A87CEE">
        <w:rPr>
          <w:b/>
          <w:bCs/>
          <w:sz w:val="20"/>
          <w:szCs w:val="20"/>
        </w:rPr>
        <w:t>скорость производственного цикла. </w:t>
      </w:r>
      <w:r w:rsidR="00B1128F" w:rsidRPr="00A87CEE">
        <w:rPr>
          <w:sz w:val="20"/>
          <w:szCs w:val="20"/>
        </w:rPr>
        <w:t xml:space="preserve">Кроме </w:t>
      </w:r>
      <w:proofErr w:type="spellStart"/>
      <w:r w:rsidR="00B1128F" w:rsidRPr="00A87CEE">
        <w:rPr>
          <w:sz w:val="20"/>
          <w:szCs w:val="20"/>
        </w:rPr>
        <w:t>диоксина</w:t>
      </w:r>
      <w:proofErr w:type="spellEnd"/>
      <w:r w:rsidR="00B1128F" w:rsidRPr="00A87CEE">
        <w:rPr>
          <w:sz w:val="20"/>
          <w:szCs w:val="20"/>
        </w:rPr>
        <w:t>, есть еще одна неприятность, которую можно найти в печени трески сомнительного происхождения, – наличие нематод, их в простонародье называют червями. Они могут появиться в печени в двух случаях: либо треска обитала в очень загрязненной среде, либо производитель нарушил производственный процесс, и с момента вылова рыбы до момента ее переработки прошло много времени.</w:t>
      </w:r>
    </w:p>
    <w:p w:rsidR="00B1128F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B1128F" w:rsidRPr="00A87CEE">
        <w:rPr>
          <w:b/>
          <w:bCs/>
          <w:sz w:val="20"/>
          <w:szCs w:val="20"/>
        </w:rPr>
        <w:t>наполнители. </w:t>
      </w:r>
      <w:r>
        <w:rPr>
          <w:sz w:val="20"/>
          <w:szCs w:val="20"/>
        </w:rPr>
        <w:t>Н</w:t>
      </w:r>
      <w:r w:rsidR="00B1128F" w:rsidRPr="00A87CEE">
        <w:rPr>
          <w:sz w:val="20"/>
          <w:szCs w:val="20"/>
        </w:rPr>
        <w:t>е советуем приобретать печень трески, в которой присутствуют какие-либо наполнители, например растительное масло или другие виды масел. При правильном производственном цикле свежая печень трески в процессе пастеризации выделяет свой натуральный рыбий жир, который и становится природным консервантом. В комплексе со скоростью производственного цикла и строжайшим соблюдением норм стерильности он обеспечивает достаточно долгий срок хранения</w:t>
      </w:r>
      <w:proofErr w:type="gramStart"/>
      <w:r w:rsidR="00B1128F" w:rsidRPr="00A87CEE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П</w:t>
      </w:r>
      <w:r w:rsidR="00B1128F" w:rsidRPr="00A87CEE">
        <w:rPr>
          <w:sz w:val="20"/>
          <w:szCs w:val="20"/>
        </w:rPr>
        <w:t>роизводители, которые используют замороженное сырье, вынуждены в качестве наполнителя добавлять масло. Это дает им возможность экономить денежные средства за счет замены веса печени на вес масла.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t xml:space="preserve">Внимательно изучайте состав продукта. Там не должно быть никаких наполнителей. Только лавровый лист и черный </w:t>
      </w:r>
      <w:r w:rsidR="00A87CEE">
        <w:rPr>
          <w:sz w:val="20"/>
          <w:szCs w:val="20"/>
        </w:rPr>
        <w:t>перец как добавки</w:t>
      </w:r>
      <w:r w:rsidRPr="00A87CEE">
        <w:rPr>
          <w:sz w:val="20"/>
          <w:szCs w:val="20"/>
        </w:rPr>
        <w:t>, либо только чистейшая печень в своем ры</w:t>
      </w:r>
      <w:r w:rsidR="00A87CEE">
        <w:rPr>
          <w:sz w:val="20"/>
          <w:szCs w:val="20"/>
        </w:rPr>
        <w:t xml:space="preserve">бьем жире </w:t>
      </w:r>
      <w:r w:rsidRPr="00A87CEE">
        <w:rPr>
          <w:sz w:val="20"/>
          <w:szCs w:val="20"/>
        </w:rPr>
        <w:t xml:space="preserve"> – это уже дело вкуса каждого покупателя.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b/>
          <w:bCs/>
          <w:sz w:val="20"/>
          <w:szCs w:val="20"/>
        </w:rPr>
        <w:t>Как употреблять</w:t>
      </w:r>
      <w:r w:rsidR="00A87CEE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A87CEE">
        <w:rPr>
          <w:sz w:val="20"/>
          <w:szCs w:val="20"/>
        </w:rPr>
        <w:t xml:space="preserve">Консервированная печень трески, которая продается в торговых сетях, уже готова к употреблению. </w:t>
      </w:r>
      <w:r w:rsidR="00A87CEE">
        <w:rPr>
          <w:sz w:val="20"/>
          <w:szCs w:val="20"/>
        </w:rPr>
        <w:t xml:space="preserve">  </w:t>
      </w:r>
      <w:proofErr w:type="gramStart"/>
      <w:r w:rsidRPr="00A87CEE">
        <w:rPr>
          <w:sz w:val="20"/>
          <w:szCs w:val="20"/>
        </w:rPr>
        <w:t>Однако есть ее рекомендуется</w:t>
      </w:r>
      <w:proofErr w:type="gramEnd"/>
      <w:r w:rsidRPr="00A87CEE">
        <w:rPr>
          <w:sz w:val="20"/>
          <w:szCs w:val="20"/>
        </w:rPr>
        <w:t xml:space="preserve"> в умеренном количестве: 60 г в день достаточно для полного пополнения организма ценнейшими веществами. Поэтому баночка весом 121 г подойдет для семьи из 2 человек, а баночка 240 г – для большей семьи, например, из 4 человек.</w:t>
      </w:r>
    </w:p>
    <w:p w:rsidR="00B1128F" w:rsidRPr="00A87CEE" w:rsidRDefault="00B1128F" w:rsidP="00A87CEE">
      <w:pPr>
        <w:pStyle w:val="a4"/>
        <w:ind w:left="-1134" w:right="-143"/>
        <w:jc w:val="both"/>
        <w:rPr>
          <w:sz w:val="20"/>
          <w:szCs w:val="20"/>
        </w:rPr>
      </w:pPr>
      <w:r w:rsidRPr="00A87CEE">
        <w:rPr>
          <w:sz w:val="20"/>
          <w:szCs w:val="20"/>
        </w:rPr>
        <w:lastRenderedPageBreak/>
        <w:t> </w:t>
      </w:r>
    </w:p>
    <w:p w:rsidR="00A4761E" w:rsidRPr="00A87CEE" w:rsidRDefault="00A87CEE" w:rsidP="00A87CEE">
      <w:pPr>
        <w:pStyle w:val="a4"/>
        <w:ind w:left="-1134" w:right="-143"/>
        <w:jc w:val="both"/>
        <w:rPr>
          <w:sz w:val="20"/>
          <w:szCs w:val="20"/>
        </w:rPr>
      </w:pPr>
    </w:p>
    <w:p w:rsidR="00A87CEE" w:rsidRDefault="00A87CEE">
      <w:pPr>
        <w:pStyle w:val="a4"/>
        <w:ind w:left="-1134" w:right="-143"/>
        <w:jc w:val="both"/>
      </w:pPr>
    </w:p>
    <w:sectPr w:rsidR="00A87CEE" w:rsidSect="00A87CE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8F"/>
    <w:rsid w:val="00422AD9"/>
    <w:rsid w:val="004B0F47"/>
    <w:rsid w:val="00A87CEE"/>
    <w:rsid w:val="00B1128F"/>
    <w:rsid w:val="00DE5189"/>
    <w:rsid w:val="00F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8F"/>
    <w:rPr>
      <w:color w:val="0000FF" w:themeColor="hyperlink"/>
      <w:u w:val="single"/>
    </w:rPr>
  </w:style>
  <w:style w:type="paragraph" w:styleId="a4">
    <w:name w:val="No Spacing"/>
    <w:uiPriority w:val="1"/>
    <w:qFormat/>
    <w:rsid w:val="00422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8F"/>
    <w:rPr>
      <w:color w:val="0000FF" w:themeColor="hyperlink"/>
      <w:u w:val="single"/>
    </w:rPr>
  </w:style>
  <w:style w:type="paragraph" w:styleId="a4">
    <w:name w:val="No Spacing"/>
    <w:uiPriority w:val="1"/>
    <w:qFormat/>
    <w:rsid w:val="00422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520">
          <w:blockQuote w:val="1"/>
          <w:marLeft w:val="750"/>
          <w:marRight w:val="150"/>
          <w:marTop w:val="150"/>
          <w:marBottom w:val="150"/>
          <w:divBdr>
            <w:top w:val="single" w:sz="6" w:space="4" w:color="F5D56B"/>
            <w:left w:val="single" w:sz="6" w:space="31" w:color="F5D56B"/>
            <w:bottom w:val="single" w:sz="6" w:space="4" w:color="F5D56B"/>
            <w:right w:val="single" w:sz="6" w:space="4" w:color="F5D56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2014-02-16T14:19:00Z</dcterms:created>
  <dcterms:modified xsi:type="dcterms:W3CDTF">2014-02-16T15:14:00Z</dcterms:modified>
</cp:coreProperties>
</file>